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DE9D9" w:themeColor="accent6" w:themeTint="33"/>
  <w:body>
    <w:p w14:paraId="53BB286B" w14:textId="6D855541" w:rsidR="00856C22" w:rsidRDefault="00936FB7" w:rsidP="00C93920">
      <w:pPr>
        <w:spacing w:after="0" w:line="240" w:lineRule="auto"/>
        <w:ind w:left="-993"/>
        <w:jc w:val="center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rFonts w:ascii="AcademyUz" w:hAnsi="AcademyUz" w:cs="Calibri"/>
          <w:b/>
          <w:color w:val="2E74B5"/>
          <w:sz w:val="48"/>
          <w:szCs w:val="20"/>
        </w:rPr>
        <w:t xml:space="preserve">  </w:t>
      </w:r>
      <w:r w:rsidR="003849C1">
        <w:rPr>
          <w:noProof/>
        </w:rPr>
        <w:drawing>
          <wp:inline distT="0" distB="0" distL="0" distR="0" wp14:anchorId="2146751C" wp14:editId="19A515D4">
            <wp:extent cx="2393950" cy="2207895"/>
            <wp:effectExtent l="0" t="0" r="6350" b="1905"/>
            <wp:docPr id="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53" cy="226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31BB7EB3" wp14:editId="6DDDB928">
            <wp:extent cx="2349500" cy="2221865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773" cy="223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683CAB62" wp14:editId="445179AF">
            <wp:extent cx="2806700" cy="2254250"/>
            <wp:effectExtent l="0" t="0" r="0" b="0"/>
            <wp:docPr id="22" name="Рисунок 22" descr="A Beacon of Knowledge and Faith: The New Imam Al-Bukhari Mosque in Samark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Beacon of Knowledge and Faith: The New Imam Al-Bukhari Mosque in Samarka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64" cy="227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A9C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</w:t>
      </w:r>
    </w:p>
    <w:p w14:paraId="563BCF55" w14:textId="1B96FA28" w:rsidR="00C93920" w:rsidRPr="00C93920" w:rsidRDefault="00441A40" w:rsidP="00B943D3">
      <w:pPr>
        <w:spacing w:after="0" w:line="240" w:lineRule="auto"/>
        <w:ind w:left="-993" w:firstLine="284"/>
        <w:rPr>
          <w:rFonts w:ascii="AcademyUz" w:hAnsi="AcademyUz" w:cs="Calibri"/>
          <w:b/>
          <w:color w:val="2E74B5"/>
          <w:sz w:val="48"/>
          <w:szCs w:val="20"/>
        </w:rPr>
      </w:pPr>
      <w:bookmarkStart w:id="0" w:name="_Hlk152675357"/>
      <w:bookmarkStart w:id="1" w:name="_Hlk226391637"/>
      <w:bookmarkEnd w:id="0"/>
      <w:r>
        <w:rPr>
          <w:noProof/>
        </w:rPr>
        <w:drawing>
          <wp:inline distT="0" distB="0" distL="0" distR="0" wp14:anchorId="5211E9E8" wp14:editId="665A32B3">
            <wp:extent cx="2673350" cy="244411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57" cy="247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C164E5" wp14:editId="57FAB3FC">
            <wp:extent cx="2273300" cy="2431415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17" cy="245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28A9E947" wp14:editId="0392C719">
            <wp:extent cx="2578100" cy="244284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667" cy="249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920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 </w:t>
      </w:r>
      <w:r w:rsidR="00C93920" w:rsidRPr="00C939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AF9A4FF" wp14:editId="0A0790D3">
            <wp:extent cx="7772400" cy="12827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333EB" w14:textId="14F1CD23" w:rsidR="00C93920" w:rsidRDefault="00936FB7" w:rsidP="00936FB7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73126B54" wp14:editId="6AA5B3EC">
            <wp:extent cx="2768600" cy="2336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31" cy="236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3BB7B" wp14:editId="28A84DB1">
            <wp:extent cx="2354890" cy="2334895"/>
            <wp:effectExtent l="0" t="0" r="762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634" cy="237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942B42" wp14:editId="6B41F5CE">
            <wp:extent cx="2596515" cy="233680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270" cy="234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09A32" w14:textId="417D4A1D" w:rsidR="00140B13" w:rsidRPr="00936FB7" w:rsidRDefault="004E48A1" w:rsidP="005F6C1B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42D032EE" wp14:editId="47697798">
            <wp:extent cx="2768600" cy="17392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101" cy="17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43D3">
        <w:rPr>
          <w:noProof/>
        </w:rPr>
        <w:drawing>
          <wp:inline distT="0" distB="0" distL="0" distR="0" wp14:anchorId="1849412B" wp14:editId="23FAAE59">
            <wp:extent cx="2597150" cy="173926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76" cy="175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5A2BC5BE" wp14:editId="37781BAF">
            <wp:extent cx="2349500" cy="1727200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06" cy="173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C6A29" w14:textId="66C7F108" w:rsidR="00936FB7" w:rsidRDefault="00140B13" w:rsidP="00B943D3">
      <w:pPr>
        <w:spacing w:after="0" w:line="240" w:lineRule="auto"/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</w:pP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lastRenderedPageBreak/>
        <w:drawing>
          <wp:anchor distT="0" distB="0" distL="114300" distR="114300" simplePos="0" relativeHeight="251671552" behindDoc="1" locked="0" layoutInCell="1" allowOverlap="1" wp14:anchorId="42695EEA" wp14:editId="45571FF3">
            <wp:simplePos x="0" y="0"/>
            <wp:positionH relativeFrom="column">
              <wp:posOffset>-298450</wp:posOffset>
            </wp:positionH>
            <wp:positionV relativeFrom="paragraph">
              <wp:posOffset>158115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59264" behindDoc="1" locked="0" layoutInCell="1" allowOverlap="1" wp14:anchorId="7D5E0086" wp14:editId="3E0B966A">
            <wp:simplePos x="0" y="0"/>
            <wp:positionH relativeFrom="column">
              <wp:posOffset>5740400</wp:posOffset>
            </wp:positionH>
            <wp:positionV relativeFrom="paragraph">
              <wp:posOffset>83820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14:paraId="601E1E51" w14:textId="2261287C" w:rsidR="00140B13" w:rsidRPr="00CD7A1D" w:rsidRDefault="00140B13" w:rsidP="00140B13">
      <w:pPr>
        <w:spacing w:after="0" w:line="240" w:lineRule="auto"/>
        <w:ind w:hanging="993"/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</w:pP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</w:t>
      </w:r>
      <w:r w:rsidRPr="00CD7A1D"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  <w:t>The Ancient Silk Road</w:t>
      </w:r>
    </w:p>
    <w:p w14:paraId="1EF2D7B6" w14:textId="0D8AEC10" w:rsidR="00140B13" w:rsidRPr="00CD7A1D" w:rsidRDefault="00140B13" w:rsidP="00140B13">
      <w:pPr>
        <w:spacing w:after="0" w:line="240" w:lineRule="auto"/>
        <w:rPr>
          <w:rFonts w:ascii="Arial Narrow" w:hAnsi="Arial Narrow" w:cstheme="minorHAnsi"/>
          <w:b/>
          <w:sz w:val="28"/>
          <w:szCs w:val="20"/>
          <w:lang w:val="en-US"/>
        </w:rPr>
      </w:pPr>
      <w:r w:rsidRPr="00CD7A1D"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</w:t>
      </w: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     Homeland of Great Amir Temur </w:t>
      </w:r>
    </w:p>
    <w:p w14:paraId="654A151E" w14:textId="02634C70" w:rsidR="00140B13" w:rsidRPr="00CD7A1D" w:rsidRDefault="00140B13" w:rsidP="00140B13">
      <w:pPr>
        <w:spacing w:after="0" w:line="240" w:lineRule="auto"/>
        <w:jc w:val="center"/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</w:pP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  <w:r w:rsidR="00F87878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-AMIRSOY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SAMARKAND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</w:p>
    <w:p w14:paraId="6618FBFC" w14:textId="2ABC22F6" w:rsidR="00140B13" w:rsidRPr="00CC7219" w:rsidRDefault="008876AC" w:rsidP="00140B13">
      <w:pPr>
        <w:spacing w:after="0" w:line="240" w:lineRule="auto"/>
        <w:jc w:val="center"/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</w:pP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5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Nights / </w:t>
      </w: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6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Days</w:t>
      </w:r>
      <w:r w:rsidR="00140B13" w:rsidRPr="00B250F2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(</w:t>
      </w:r>
      <w:r w:rsidR="00231057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2</w:t>
      </w:r>
      <w:r w:rsidR="0011388B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pax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)</w:t>
      </w:r>
    </w:p>
    <w:p w14:paraId="6787D573" w14:textId="0F58D2E6" w:rsidR="00140B13" w:rsidRPr="00332800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Day 1: 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>Arrival</w:t>
      </w: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 </w:t>
      </w:r>
      <w:r w:rsidRPr="00332800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Tashkent </w:t>
      </w:r>
    </w:p>
    <w:p w14:paraId="611493FD" w14:textId="77777777" w:rsidR="00140B13" w:rsidRDefault="00140B13" w:rsidP="00140B13">
      <w:pPr>
        <w:spacing w:after="0" w:line="240" w:lineRule="auto"/>
        <w:ind w:hanging="2"/>
        <w:rPr>
          <w:noProof/>
        </w:rPr>
      </w:pPr>
      <w:r w:rsidRPr="005E7E79">
        <w:rPr>
          <w:rFonts w:ascii="Arial Narrow" w:eastAsia="Times New Roman" w:hAnsi="Arial Narrow" w:cs="Calibri Light"/>
          <w:b/>
          <w:noProof/>
          <w:color w:val="000000"/>
          <w:sz w:val="24"/>
          <w:szCs w:val="24"/>
          <w:bdr w:val="none" w:sz="0" w:space="0" w:color="auto" w:frame="1"/>
          <w:lang w:val="en-US"/>
        </w:rPr>
        <w:drawing>
          <wp:inline distT="0" distB="0" distL="0" distR="0" wp14:anchorId="46203032" wp14:editId="7CC07AF4">
            <wp:extent cx="3251200" cy="1441450"/>
            <wp:effectExtent l="0" t="0" r="6350" b="6350"/>
            <wp:docPr id="5748094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376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55705" cy="1443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4111">
        <w:rPr>
          <w:noProof/>
        </w:rPr>
        <w:drawing>
          <wp:inline distT="0" distB="0" distL="0" distR="0" wp14:anchorId="1A22556F" wp14:editId="44845DF5">
            <wp:extent cx="3194050" cy="1454150"/>
            <wp:effectExtent l="0" t="0" r="6350" b="0"/>
            <wp:docPr id="289854733" name="Рисунок 6" descr="Besh Qozon Pilaf Center, Tashkent, Tashkent - Book Tickets &amp; Tours |  GetYour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sh Qozon Pilaf Center, Tashkent, Tashkent - Book Tickets &amp; Tours |  GetYourGuid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E2A5F" w14:textId="77777777" w:rsidR="00140B13" w:rsidRPr="00204EA0" w:rsidRDefault="00140B13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</w:pPr>
      <w:r>
        <w:rPr>
          <w:rFonts w:ascii="Comic Sans MS" w:hAnsi="Comic Sans MS"/>
          <w:highlight w:val="yellow"/>
        </w:rPr>
        <w:t xml:space="preserve">                              Tashkent Monuments                                           </w:t>
      </w:r>
      <w:proofErr w:type="spellStart"/>
      <w:r>
        <w:rPr>
          <w:rFonts w:ascii="Comic Sans MS" w:hAnsi="Comic Sans MS"/>
          <w:highlight w:val="yellow"/>
        </w:rPr>
        <w:t>Beshqozon</w:t>
      </w:r>
      <w:proofErr w:type="spellEnd"/>
      <w:r>
        <w:rPr>
          <w:rFonts w:ascii="Comic Sans MS" w:hAnsi="Comic Sans MS"/>
          <w:highlight w:val="yellow"/>
        </w:rPr>
        <w:t xml:space="preserve"> </w:t>
      </w:r>
      <w:proofErr w:type="spellStart"/>
      <w:r>
        <w:rPr>
          <w:rFonts w:ascii="Comic Sans MS" w:hAnsi="Comic Sans MS"/>
          <w:highlight w:val="yellow"/>
        </w:rPr>
        <w:t>Plov</w:t>
      </w:r>
      <w:proofErr w:type="spellEnd"/>
      <w:r>
        <w:rPr>
          <w:rFonts w:ascii="Comic Sans MS" w:hAnsi="Comic Sans MS"/>
          <w:highlight w:val="yellow"/>
        </w:rPr>
        <w:t xml:space="preserve"> Center Tashkent </w:t>
      </w:r>
      <w:r w:rsidRPr="00C36FD7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  <w:t xml:space="preserve"> </w:t>
      </w:r>
    </w:p>
    <w:p w14:paraId="1C2C7A12" w14:textId="65D72B70" w:rsidR="00140B13" w:rsidRPr="00532A1B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 w:rsidRPr="00132533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 xml:space="preserve">On your arrival </w:t>
      </w:r>
      <w:r w:rsidRPr="00137F71"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  <w:t>Tashkent International Airport</w:t>
      </w:r>
      <w:r w:rsidRPr="00025BAC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> </w:t>
      </w:r>
    </w:p>
    <w:p w14:paraId="7153CC3E" w14:textId="7851DE8C" w:rsidR="00140B1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</w:pPr>
      <w:r w:rsidRPr="00503733"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  <w:t>Meet &amp; Greet Service outside of arrival hall</w:t>
      </w:r>
    </w:p>
    <w:p w14:paraId="36CF6035" w14:textId="0A4BDFB1" w:rsidR="00140B1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</w:pP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Transfer to the hotel &amp; </w:t>
      </w:r>
      <w:r w:rsidRPr="00D26FA5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check in</w:t>
      </w: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 and rest. </w:t>
      </w:r>
    </w:p>
    <w:p w14:paraId="1BD13D14" w14:textId="212AF72D" w:rsidR="00F5380C" w:rsidRPr="00F5380C" w:rsidRDefault="00F5380C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</w:pPr>
      <w:r w:rsidRPr="00F5380C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Free time in Tashkent</w:t>
      </w:r>
    </w:p>
    <w:p w14:paraId="3658E76B" w14:textId="63994729" w:rsidR="00F5380C" w:rsidRPr="00F5380C" w:rsidRDefault="00F5380C" w:rsidP="00F5380C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</w:pPr>
      <w:r w:rsidRPr="003619AC"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Overnight in Tashken</w:t>
      </w:r>
      <w:r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t</w:t>
      </w:r>
      <w:r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3312DB90" w14:textId="3203176E" w:rsidR="00231057" w:rsidRDefault="00231057" w:rsidP="00231057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57ADCE23" w14:textId="6BA8BC43" w:rsidR="006F08D3" w:rsidRPr="006F08D3" w:rsidRDefault="006F08D3" w:rsidP="006F08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Day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2</w:t>
      </w:r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: Tashkent </w:t>
      </w:r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Free day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  <w:t xml:space="preserve"> </w:t>
      </w:r>
    </w:p>
    <w:p w14:paraId="41C9FB38" w14:textId="77777777" w:rsidR="006F08D3" w:rsidRPr="003619AC" w:rsidRDefault="006F08D3" w:rsidP="006F08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07.00-10:00 Enjoy buffet breakfast at your hotel’s coffee shop.</w:t>
      </w:r>
    </w:p>
    <w:p w14:paraId="7CB77067" w14:textId="7F5D618D" w:rsidR="006F08D3" w:rsidRPr="003619AC" w:rsidRDefault="006F08D3" w:rsidP="006F08D3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10:00 </w:t>
      </w:r>
      <w:r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Free day in Tashkent</w:t>
      </w:r>
    </w:p>
    <w:p w14:paraId="58C61AB2" w14:textId="77777777" w:rsidR="006F08D3" w:rsidRPr="00AE3748" w:rsidRDefault="006F08D3" w:rsidP="006F08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</w:pPr>
      <w:r w:rsidRPr="003619AC"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Overnight in Tashken</w:t>
      </w:r>
      <w:r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t</w:t>
      </w:r>
      <w:r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58D45CCB" w14:textId="77777777" w:rsidR="006F08D3" w:rsidRDefault="006F08D3" w:rsidP="00231057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08188936" w14:textId="5820844A" w:rsidR="00F8787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 xml:space="preserve">Day </w:t>
      </w:r>
      <w:r w:rsidR="006F08D3"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>3</w:t>
      </w:r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 xml:space="preserve">: Tashkent </w:t>
      </w:r>
      <w:proofErr w:type="spellStart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>Amirsoy</w:t>
      </w:r>
      <w:proofErr w:type="spellEnd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 xml:space="preserve"> Resort/</w:t>
      </w:r>
      <w:proofErr w:type="spellStart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>Chimgan</w:t>
      </w:r>
      <w:proofErr w:type="spellEnd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 xml:space="preserve"> Mountains &amp; </w:t>
      </w:r>
      <w:proofErr w:type="spellStart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>Charwak</w:t>
      </w:r>
      <w:proofErr w:type="spellEnd"/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  <w:t xml:space="preserve"> Lake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  <w:t xml:space="preserve"> </w:t>
      </w:r>
    </w:p>
    <w:p w14:paraId="30548B86" w14:textId="77777777" w:rsidR="00F87878" w:rsidRPr="006163D3" w:rsidRDefault="00F87878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6A821D86" wp14:editId="59F46277">
            <wp:extent cx="3314065" cy="1498600"/>
            <wp:effectExtent l="0" t="0" r="635" b="6350"/>
            <wp:docPr id="1" name="Рисунок 506323222" descr="Hukumatning “Amirsoy” tog'-chang'i kurortining 2-bosqichini amalga  oshirishga doir qarori qabul qilin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kumatning “Amirsoy” tog'-chang'i kurortining 2-bosqichini amalga  oshirishga doir qarori qabul qilindi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48" cy="15422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2F0A5" wp14:editId="258B8684">
            <wp:extent cx="3215827" cy="1462405"/>
            <wp:effectExtent l="0" t="0" r="3810" b="4445"/>
            <wp:docPr id="3" name="Рисунок 139107736" descr="Amirsoy&quot; tog'-chang'i kurorti bo'sh ish o'rinlari haqida e'lon qila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mirsoy&quot; tog'-chang'i kurorti bo'sh ish o'rinlari haqida e'lon qiladi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061" cy="1541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6796248" w14:textId="77777777" w:rsidR="00F87878" w:rsidRPr="003619AC" w:rsidRDefault="00F87878" w:rsidP="00F878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07.00-10:00 Enjoy buffet breakfast at your hotel’s coffee shop.</w:t>
      </w:r>
    </w:p>
    <w:p w14:paraId="69BC2C63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10:00 Mountain tour 1.5 Hours / 125 Kms drive to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Chimgan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Mountains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 and later to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Charwak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Lake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</w:t>
      </w:r>
    </w:p>
    <w:p w14:paraId="72FFAFB3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11.30 Arrive </w:t>
      </w:r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in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Amirsoy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Resort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Ride on Chair Lift which brings you on top of mountains have fantastic </w:t>
      </w:r>
    </w:p>
    <w:p w14:paraId="560448C8" w14:textId="77777777" w:rsidR="00F87878" w:rsidRDefault="00F87878" w:rsidP="00F87878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Lunch at local restaurant</w:t>
      </w:r>
    </w:p>
    <w:p w14:paraId="7D690A14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Enjoy Free time at Beautiful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Charwak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Lake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</w:t>
      </w:r>
    </w:p>
    <w:p w14:paraId="41B490E9" w14:textId="77777777" w:rsidR="00F87878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17.00 Drive back to Tashkent hotel &amp; rest in the hotel</w:t>
      </w:r>
    </w:p>
    <w:p w14:paraId="472806FF" w14:textId="77777777" w:rsidR="00F87878" w:rsidRPr="00AE374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</w:pPr>
      <w:r w:rsidRPr="003619AC"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Overnight in Tashken</w:t>
      </w:r>
      <w:r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t</w:t>
      </w:r>
      <w:r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65A141FF" w14:textId="77777777" w:rsidR="00F87878" w:rsidRDefault="00F87878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</w:rPr>
      </w:pPr>
      <w:r>
        <w:rPr>
          <w:noProof/>
        </w:rPr>
        <w:drawing>
          <wp:inline distT="0" distB="0" distL="0" distR="0" wp14:anchorId="6186896B" wp14:editId="6C44F9D6">
            <wp:extent cx="3565525" cy="1466850"/>
            <wp:effectExtent l="0" t="0" r="0" b="0"/>
            <wp:docPr id="370621598" name="Рисунок 10" descr="Chinorkent приглашает отдохнуть на горном курорте – Новости Узбекистана –  Газета.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1598" name="Рисунок 10" descr="Chinorkent приглашает отдохнуть на горном курорте – Новости Узбекистана –  Газета.uz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7113" cy="147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CA22FA6" wp14:editId="47B0ADD3">
            <wp:extent cx="3462655" cy="1460990"/>
            <wp:effectExtent l="0" t="0" r="4445" b="6350"/>
            <wp:docPr id="151055235" name="Рисунок 11" descr="Чинарас. - Picture of Cinara's, Tashkent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5235" name="Рисунок 11" descr="Чинарас. - Picture of Cinara's, Tashkent - Tripadviso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7279" cy="150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DB9E9" w14:textId="77777777" w:rsidR="00F8787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260E27C5" w14:textId="77777777" w:rsidR="00F87878" w:rsidRPr="00231057" w:rsidRDefault="00F87878" w:rsidP="00231057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2FF62168" w14:textId="333393D1" w:rsidR="00BC1F2B" w:rsidRDefault="00BC1F2B" w:rsidP="00BC1F2B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</w:rPr>
      </w:pPr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cyan"/>
        </w:rPr>
        <w:t xml:space="preserve">Day </w:t>
      </w:r>
      <w:r w:rsidR="006F08D3"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cyan"/>
        </w:rPr>
        <w:t>4</w:t>
      </w:r>
      <w:r w:rsidRPr="006F08D3">
        <w:rPr>
          <w:rFonts w:ascii="Arial Narrow" w:hAnsi="Arial Narrow" w:cs="Calibri Light"/>
          <w:b/>
          <w:bCs/>
          <w:color w:val="000000"/>
          <w:sz w:val="32"/>
          <w:szCs w:val="20"/>
          <w:highlight w:val="cyan"/>
        </w:rPr>
        <w:t xml:space="preserve">: Tashkent City Tour </w:t>
      </w:r>
    </w:p>
    <w:p w14:paraId="106C54F2" w14:textId="77777777" w:rsidR="00BC1F2B" w:rsidRPr="009D3EF6" w:rsidRDefault="00BC1F2B" w:rsidP="00BC1F2B">
      <w:pPr>
        <w:pStyle w:val="ae"/>
        <w:spacing w:before="0" w:beforeAutospacing="0" w:after="0" w:afterAutospacing="0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483CE71C" wp14:editId="4ED29F63">
            <wp:extent cx="3453543" cy="1370965"/>
            <wp:effectExtent l="0" t="0" r="0" b="635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629" cy="141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3397">
        <w:t xml:space="preserve"> </w:t>
      </w:r>
      <w:r w:rsidRPr="009D3EF6">
        <w:rPr>
          <w:noProof/>
        </w:rPr>
        <w:drawing>
          <wp:inline distT="0" distB="0" distL="0" distR="0" wp14:anchorId="0131CAF2" wp14:editId="0F012B8F">
            <wp:extent cx="3270250" cy="1371600"/>
            <wp:effectExtent l="0" t="0" r="6350" b="0"/>
            <wp:docPr id="1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38A4D" w14:textId="77777777" w:rsidR="00BC1F2B" w:rsidRPr="00725BF5" w:rsidRDefault="00BC1F2B" w:rsidP="00BC1F2B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 xml:space="preserve"> ISLAMIC CIVILIZATION CENTER                   KUKALDOSH MADRASA IN OLD TASHKENT       </w:t>
      </w:r>
    </w:p>
    <w:p w14:paraId="4DDD8343" w14:textId="77777777" w:rsidR="00BC1F2B" w:rsidRDefault="00BC1F2B" w:rsidP="00BC1F2B">
      <w:pPr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460192A2" w14:textId="68E3087F" w:rsidR="00BC1F2B" w:rsidRPr="00B4567E" w:rsidRDefault="00BC1F2B" w:rsidP="00BC1F2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10:00 Full day city tour: Visit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complex including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Barakkhan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madrasah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XVIc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Usman RA old Koran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VIIc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 museum,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Juma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Mosque (2007y) &amp; Mausoleum of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(lived in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r w:rsidRPr="008A16E4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Islamic Civilization Center</w:t>
      </w:r>
      <w:r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-</w:t>
      </w:r>
      <w:r w:rsidRPr="008A16E4"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is the largest cultural, scientific, and educational complex in Uzbekistan.</w:t>
      </w:r>
      <w:r w:rsidRPr="006163D3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</w:p>
    <w:p w14:paraId="45631CE7" w14:textId="77777777" w:rsidR="00BC1F2B" w:rsidRDefault="00BC1F2B" w:rsidP="00BC1F2B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Lunch at Uzbek restaurant</w:t>
      </w:r>
    </w:p>
    <w:p w14:paraId="0658B1C6" w14:textId="68C9E865" w:rsidR="00BC1F2B" w:rsidRDefault="00BC1F2B" w:rsidP="008876AC">
      <w:pPr>
        <w:spacing w:after="0"/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After lunch visit to TV tower (1985) from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(outside)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with Memorial Complex of Repression (2000), Minor Masjid, Monument of Courage,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Tashkent metro stations: Modern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Cosmaufts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and oriental Alisher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Navai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metro stations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,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</w:p>
    <w:p w14:paraId="0850F4BF" w14:textId="25F1385C" w:rsidR="00F44840" w:rsidRPr="006222B7" w:rsidRDefault="00BC1F2B" w:rsidP="006222B7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  <w:t>Overnight Tashkent</w:t>
      </w:r>
    </w:p>
    <w:p w14:paraId="74B7E3B1" w14:textId="77777777" w:rsidR="006F08D3" w:rsidRDefault="006F08D3" w:rsidP="006F08D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</w:rPr>
      </w:pPr>
      <w:r>
        <w:rPr>
          <w:noProof/>
        </w:rPr>
        <w:drawing>
          <wp:inline distT="0" distB="0" distL="0" distR="0" wp14:anchorId="16951ADD" wp14:editId="713442C9">
            <wp:extent cx="3246120" cy="1530350"/>
            <wp:effectExtent l="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83606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0482" cy="155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F30331" wp14:editId="11CE577B">
            <wp:extent cx="3313102" cy="1499870"/>
            <wp:effectExtent l="0" t="0" r="1905" b="508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424569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5581" cy="154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E467" w14:textId="77777777" w:rsidR="006F08D3" w:rsidRDefault="006F08D3" w:rsidP="006F08D3">
      <w:pPr>
        <w:pStyle w:val="ae"/>
        <w:spacing w:before="0" w:beforeAutospacing="0" w:after="0" w:afterAutospacing="0"/>
        <w:textAlignment w:val="baseline"/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 xml:space="preserve">AMIR TEMUR SQUARE TASHKENT                             AMIR TEMUR MUSEUM TASHKENT                  </w:t>
      </w:r>
    </w:p>
    <w:p w14:paraId="2E4119D4" w14:textId="512F5E1E" w:rsidR="00CB790C" w:rsidRDefault="00CB790C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</w:p>
    <w:p w14:paraId="5C172A97" w14:textId="60B05EA2" w:rsidR="006F08D3" w:rsidRDefault="006F08D3" w:rsidP="006F08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Day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5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: Tashkent Shopping T</w:t>
      </w:r>
      <w:r w:rsidRPr="00332800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our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 </w:t>
      </w:r>
    </w:p>
    <w:p w14:paraId="7FC9C47C" w14:textId="77777777" w:rsidR="006F08D3" w:rsidRDefault="006F08D3" w:rsidP="006F08D3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07833332" wp14:editId="4F4FBE8F">
            <wp:extent cx="2044700" cy="1377950"/>
            <wp:effectExtent l="0" t="0" r="0" b="0"/>
            <wp:docPr id="5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4E5E89" wp14:editId="768D832F">
            <wp:extent cx="2044700" cy="1371600"/>
            <wp:effectExtent l="0" t="0" r="0" b="0"/>
            <wp:docPr id="6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EEA4FA" wp14:editId="373BCAE3">
            <wp:extent cx="2362200" cy="1332865"/>
            <wp:effectExtent l="0" t="0" r="0" b="635"/>
            <wp:docPr id="6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3177" cy="133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3BCE2" w14:textId="77777777" w:rsidR="006F08D3" w:rsidRDefault="006F08D3" w:rsidP="006F08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proofErr w:type="spellStart"/>
      <w:r>
        <w:rPr>
          <w:rFonts w:ascii="Comic Sans MS" w:hAnsi="Comic Sans MS"/>
          <w:b/>
          <w:bCs/>
          <w:sz w:val="24"/>
          <w:szCs w:val="24"/>
          <w:highlight w:val="yellow"/>
        </w:rPr>
        <w:t>Charsu</w:t>
      </w:r>
      <w:proofErr w:type="spellEnd"/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 Bazaar Tashkent      National Uzbek Dress               Dried Fruits Tashkent</w:t>
      </w:r>
    </w:p>
    <w:p w14:paraId="2AF22369" w14:textId="77777777" w:rsidR="006F08D3" w:rsidRDefault="006F08D3" w:rsidP="006F08D3">
      <w:pPr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26454FFC" w14:textId="77777777" w:rsidR="006F08D3" w:rsidRPr="00B4567E" w:rsidRDefault="006F08D3" w:rsidP="006F08D3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10:00 Full day city tour: 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oriental and ancient </w:t>
      </w:r>
      <w:proofErr w:type="spellStart"/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Charsu</w:t>
      </w:r>
      <w:proofErr w:type="spellEnd"/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 xml:space="preserve"> Bazaar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, </w:t>
      </w:r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one of the main Bazaars of Tashkent</w:t>
      </w:r>
    </w:p>
    <w:p w14:paraId="4C1A2C0C" w14:textId="77777777" w:rsidR="006F08D3" w:rsidRDefault="006F08D3" w:rsidP="006F08D3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Lunch at Uzbek restaurant</w:t>
      </w:r>
    </w:p>
    <w:p w14:paraId="2318965D" w14:textId="77777777" w:rsidR="006F08D3" w:rsidRDefault="006F08D3" w:rsidP="006F08D3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After lunch </w:t>
      </w:r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Tashkent City Hyper mall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with </w:t>
      </w:r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Tashkent city Park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&amp; </w:t>
      </w:r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Magic city Park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&amp; </w:t>
      </w:r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Seoul Mun Mall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in Tashkent</w:t>
      </w:r>
    </w:p>
    <w:p w14:paraId="014D24A3" w14:textId="77777777" w:rsidR="006F08D3" w:rsidRDefault="006F08D3" w:rsidP="006F08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</w:pPr>
      <w:r w:rsidRPr="00F87330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Overnight in Tashkent</w:t>
      </w:r>
    </w:p>
    <w:p w14:paraId="389D5574" w14:textId="77777777" w:rsidR="006F08D3" w:rsidRDefault="006F08D3" w:rsidP="006F08D3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772D46E1" wp14:editId="6ACC842C">
            <wp:extent cx="2348189" cy="1492250"/>
            <wp:effectExtent l="0" t="0" r="0" b="0"/>
            <wp:docPr id="2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777579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0235" cy="151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6DC1A6" wp14:editId="7C10D58C">
            <wp:extent cx="2151303" cy="1459230"/>
            <wp:effectExtent l="0" t="0" r="1905" b="7620"/>
            <wp:docPr id="35" name="Рисунок 2" descr="Magic City и Pepsi представили новогоднюю программу — Афиша Ташк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976954" name="Рисунок 2" descr="Magic City и Pepsi представили новогоднюю программу — Афиша Ташкента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145" cy="147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446CF13" wp14:editId="67631AEA">
            <wp:extent cx="2381250" cy="1466850"/>
            <wp:effectExtent l="0" t="0" r="0" b="0"/>
            <wp:docPr id="3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8494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498" cy="146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A7E97" w14:textId="755AE819" w:rsidR="006F08D3" w:rsidRPr="006F08D3" w:rsidRDefault="006F08D3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6"/>
        </w:rPr>
      </w:pPr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TASHKENT CITY MALL           MAGIC CITY PARK               SEOUL MUN TASHKENT </w:t>
      </w:r>
    </w:p>
    <w:p w14:paraId="3E2DB04C" w14:textId="395AC109" w:rsidR="006163D3" w:rsidRDefault="006163D3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lastRenderedPageBreak/>
        <w:t xml:space="preserve">Day </w:t>
      </w:r>
      <w:r w:rsidR="00F87878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>6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>: Tashkent Departure</w:t>
      </w:r>
      <w:r w:rsidR="00F87330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 xml:space="preserve"> </w:t>
      </w:r>
    </w:p>
    <w:p w14:paraId="361CD462" w14:textId="77777777" w:rsidR="00CB790C" w:rsidRDefault="00CB790C" w:rsidP="00CB790C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77930826" wp14:editId="4640BADF">
            <wp:extent cx="2044700" cy="1441450"/>
            <wp:effectExtent l="0" t="0" r="0" b="6350"/>
            <wp:docPr id="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C0ACE2B" wp14:editId="3C8DC355">
            <wp:extent cx="2044700" cy="1454150"/>
            <wp:effectExtent l="0" t="0" r="0" b="0"/>
            <wp:docPr id="1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CCE2FC" wp14:editId="0B5821DD">
            <wp:extent cx="2362200" cy="1428115"/>
            <wp:effectExtent l="0" t="0" r="0" b="635"/>
            <wp:docPr id="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3176" cy="143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A7CA7" w14:textId="3A1654E2" w:rsidR="00CB790C" w:rsidRDefault="00CB790C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proofErr w:type="spellStart"/>
      <w:r>
        <w:rPr>
          <w:rFonts w:ascii="Comic Sans MS" w:hAnsi="Comic Sans MS"/>
          <w:b/>
          <w:bCs/>
          <w:sz w:val="24"/>
          <w:szCs w:val="24"/>
          <w:highlight w:val="yellow"/>
        </w:rPr>
        <w:t>Charsu</w:t>
      </w:r>
      <w:proofErr w:type="spellEnd"/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 Bazaar Tashkent      National Uzbek Dress               Dried Fruits Tashkent</w:t>
      </w:r>
    </w:p>
    <w:p w14:paraId="566303C8" w14:textId="77777777" w:rsidR="00B4567E" w:rsidRDefault="00B4567E" w:rsidP="00B4567E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000AB096" w14:textId="77777777" w:rsidR="00B4567E" w:rsidRPr="00B4567E" w:rsidRDefault="00B4567E" w:rsidP="00B4567E">
      <w:pPr>
        <w:shd w:val="clear" w:color="auto" w:fill="FFFFFF"/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 w:rsidRPr="00B4567E"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Transfer to International Tashkent Airport to take a flight Fly back to Home.</w:t>
      </w:r>
    </w:p>
    <w:p w14:paraId="05BE9ED0" w14:textId="7F315A53" w:rsidR="00270725" w:rsidRPr="00CB790C" w:rsidRDefault="006163D3" w:rsidP="00CB790C">
      <w:pPr>
        <w:spacing w:after="0" w:line="240" w:lineRule="auto"/>
        <w:ind w:hanging="2"/>
        <w:jc w:val="center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End of the tour! Have a nice flight!!</w:t>
      </w:r>
    </w:p>
    <w:p w14:paraId="106C7C49" w14:textId="77777777" w:rsidR="008876AC" w:rsidRDefault="008876AC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</w:pPr>
    </w:p>
    <w:p w14:paraId="37E31EE9" w14:textId="0F822FB2" w:rsidR="00140B13" w:rsidRPr="00C568DB" w:rsidRDefault="00140B13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bdr w:val="none" w:sz="0" w:space="0" w:color="auto" w:frame="1"/>
          <w:lang w:val="en-US"/>
        </w:rPr>
      </w:pPr>
      <w:r w:rsidRPr="00DF5265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  <w:t>Package includes:</w:t>
      </w:r>
    </w:p>
    <w:p w14:paraId="1F259C8D" w14:textId="6E8D01B0" w:rsidR="00140B13" w:rsidRDefault="008876AC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5</w:t>
      </w:r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Nights</w:t>
      </w:r>
      <w:proofErr w:type="spellEnd"/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>Accommodation on</w:t>
      </w:r>
      <w:r w:rsidR="00140B13" w:rsidRPr="00442FCE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="00ED7863">
        <w:rPr>
          <w:rFonts w:ascii="Arial Narrow" w:hAnsi="Arial Narrow" w:cs="Calibri Light"/>
          <w:b/>
          <w:color w:val="000000"/>
          <w:bdr w:val="none" w:sz="0" w:space="0" w:color="auto" w:frame="1"/>
        </w:rPr>
        <w:t>T</w:t>
      </w:r>
      <w:r w:rsidR="00231057">
        <w:rPr>
          <w:rFonts w:ascii="Arial Narrow" w:hAnsi="Arial Narrow" w:cs="Calibri Light"/>
          <w:b/>
          <w:color w:val="000000"/>
          <w:bdr w:val="none" w:sz="0" w:space="0" w:color="auto" w:frame="1"/>
        </w:rPr>
        <w:t>win/Double</w:t>
      </w:r>
      <w:r w:rsidR="00AE3BCF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basis in </w:t>
      </w:r>
      <w:r w:rsidR="007D5175">
        <w:rPr>
          <w:rFonts w:ascii="Arial Narrow" w:hAnsi="Arial Narrow" w:cs="Calibri Light"/>
          <w:color w:val="000000"/>
          <w:bdr w:val="none" w:sz="0" w:space="0" w:color="auto" w:frame="1"/>
        </w:rPr>
        <w:t>3/</w:t>
      </w:r>
      <w:r w:rsidR="00AE3BCF">
        <w:rPr>
          <w:rFonts w:ascii="Arial Narrow" w:hAnsi="Arial Narrow" w:cs="Calibri Light"/>
          <w:color w:val="000000"/>
          <w:bdr w:val="none" w:sz="0" w:space="0" w:color="auto" w:frame="1"/>
        </w:rPr>
        <w:t>4</w:t>
      </w:r>
      <w:r w:rsidR="00140B13">
        <w:rPr>
          <w:rFonts w:ascii="Arial Narrow" w:hAnsi="Arial Narrow" w:cs="Calibri Light"/>
          <w:color w:val="000000"/>
          <w:bdr w:val="none" w:sz="0" w:space="0" w:color="auto" w:frame="1"/>
        </w:rPr>
        <w:t xml:space="preserve">*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>hotels in Tashkent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 w:rsidR="00140B13">
        <w:rPr>
          <w:rFonts w:ascii="Arial Narrow" w:hAnsi="Arial Narrow" w:cs="Calibri Light"/>
          <w:color w:val="000000"/>
          <w:bdr w:val="none" w:sz="0" w:space="0" w:color="auto" w:frame="1"/>
        </w:rPr>
        <w:t>with all Breakfasts;</w:t>
      </w:r>
    </w:p>
    <w:p w14:paraId="00F380C7" w14:textId="28B294F7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Services of Professional English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-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 xml:space="preserve">speaking tour guides; </w:t>
      </w:r>
    </w:p>
    <w:p w14:paraId="18A00493" w14:textId="7D92182F" w:rsidR="00140B13" w:rsidRDefault="00140B13" w:rsidP="00140B13">
      <w:pPr>
        <w:pStyle w:val="a5"/>
        <w:numPr>
          <w:ilvl w:val="0"/>
          <w:numId w:val="8"/>
        </w:numPr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2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bottles of 0.5 water per person in every day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9325DA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6597BFC7" w14:textId="4353C174" w:rsidR="00140B13" w:rsidRPr="00CB790C" w:rsidRDefault="00140B13" w:rsidP="00CB790C">
      <w:pPr>
        <w:pStyle w:val="a5"/>
        <w:numPr>
          <w:ilvl w:val="0"/>
          <w:numId w:val="6"/>
        </w:numPr>
        <w:rPr>
          <w:rFonts w:ascii="Arial Narrow" w:hAnsi="Arial Narrow" w:cs="Calibri Light"/>
          <w:b/>
          <w:bCs/>
          <w:color w:val="FF0000"/>
          <w:bdr w:val="none" w:sz="0" w:space="0" w:color="auto" w:frame="1"/>
        </w:rPr>
      </w:pP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Transportation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and transfers all cities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7C7E04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1D59E7E9" w14:textId="77777777" w:rsidR="008876AC" w:rsidRDefault="008876AC" w:rsidP="00140B13">
      <w:pPr>
        <w:pStyle w:val="a5"/>
        <w:ind w:left="284"/>
        <w:jc w:val="center"/>
        <w:rPr>
          <w:rFonts w:ascii="Arial Narrow" w:hAnsi="Arial Narrow" w:cs="Calibri Light"/>
          <w:b/>
          <w:color w:val="000000"/>
          <w:sz w:val="32"/>
          <w:highlight w:val="magenta"/>
          <w:bdr w:val="none" w:sz="0" w:space="0" w:color="auto" w:frame="1"/>
        </w:rPr>
      </w:pPr>
    </w:p>
    <w:p w14:paraId="09A515F4" w14:textId="67615DD7" w:rsidR="00140B13" w:rsidRPr="00C96153" w:rsidRDefault="00140B13" w:rsidP="00140B13">
      <w:pPr>
        <w:pStyle w:val="a5"/>
        <w:ind w:left="284"/>
        <w:jc w:val="center"/>
        <w:rPr>
          <w:rFonts w:ascii="Arial Narrow" w:hAnsi="Arial Narrow" w:cs="Calibri Light"/>
          <w:b/>
          <w:color w:val="000000"/>
          <w:sz w:val="32"/>
          <w:bdr w:val="none" w:sz="0" w:space="0" w:color="auto" w:frame="1"/>
        </w:rPr>
      </w:pPr>
      <w:r w:rsidRPr="00DF5265">
        <w:rPr>
          <w:rFonts w:ascii="Arial Narrow" w:hAnsi="Arial Narrow" w:cs="Calibri Light"/>
          <w:b/>
          <w:color w:val="000000"/>
          <w:sz w:val="32"/>
          <w:highlight w:val="magenta"/>
          <w:bdr w:val="none" w:sz="0" w:space="0" w:color="auto" w:frame="1"/>
        </w:rPr>
        <w:t>Not included:</w:t>
      </w:r>
    </w:p>
    <w:p w14:paraId="1D47F142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International air tickets;</w:t>
      </w:r>
    </w:p>
    <w:p w14:paraId="6BFF2C9E" w14:textId="5F01007E" w:rsidR="00140B13" w:rsidRPr="0011388B" w:rsidRDefault="0011388B" w:rsidP="0011388B">
      <w:pPr>
        <w:pStyle w:val="a5"/>
        <w:numPr>
          <w:ilvl w:val="0"/>
          <w:numId w:val="7"/>
        </w:numPr>
        <w:rPr>
          <w:rFonts w:ascii="Arial Narrow" w:hAnsi="Arial Narrow" w:cs="Calibri Light"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Early Check in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&amp; </w:t>
      </w:r>
      <w:r w:rsidR="00140B13" w:rsidRP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Late Check out;</w:t>
      </w:r>
    </w:p>
    <w:p w14:paraId="375F99B8" w14:textId="7777777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E-Visa fees;</w:t>
      </w:r>
    </w:p>
    <w:p w14:paraId="6998E61B" w14:textId="3286B858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All entrance fees to the monuments tour itinerary in Tashkent, </w:t>
      </w:r>
      <w:proofErr w:type="spellStart"/>
      <w:r w:rsidR="006163D3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Amirsoy</w:t>
      </w:r>
      <w:proofErr w:type="spellEnd"/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;</w:t>
      </w:r>
    </w:p>
    <w:p w14:paraId="29C097D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Charges in hotels for additional services;</w:t>
      </w:r>
    </w:p>
    <w:p w14:paraId="5C8DDA83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Photography and video making fees at the sites; </w:t>
      </w:r>
    </w:p>
    <w:p w14:paraId="4904B166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Personal insurance;</w:t>
      </w:r>
    </w:p>
    <w:p w14:paraId="54167FC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Tips for tour guides and drivers;</w:t>
      </w:r>
    </w:p>
    <w:p w14:paraId="58C21D71" w14:textId="4616E1EB" w:rsidR="00B07165" w:rsidRDefault="00140B13" w:rsidP="006C686B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Services not included in the above itinerary</w:t>
      </w:r>
    </w:p>
    <w:p w14:paraId="76E5C1D8" w14:textId="2887F74D" w:rsidR="007D5175" w:rsidRPr="00F5380C" w:rsidRDefault="007D5175" w:rsidP="007D5175">
      <w:pPr>
        <w:rPr>
          <w:rFonts w:ascii="Arial Narrow" w:hAnsi="Arial Narrow" w:cs="Calibri Light"/>
          <w:b/>
          <w:bCs/>
          <w:color w:val="000000"/>
          <w:bdr w:val="none" w:sz="0" w:space="0" w:color="auto" w:frame="1"/>
          <w:lang w:val="en-US"/>
        </w:rPr>
      </w:pPr>
    </w:p>
    <w:p w14:paraId="0CD07A84" w14:textId="77777777" w:rsidR="007D5175" w:rsidRPr="00F21302" w:rsidRDefault="007D5175" w:rsidP="007D5175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Package 3 * Hotels</w:t>
      </w:r>
    </w:p>
    <w:tbl>
      <w:tblPr>
        <w:tblpPr w:leftFromText="180" w:rightFromText="180" w:vertAnchor="text" w:horzAnchor="margin" w:tblpXSpec="center" w:tblpY="80"/>
        <w:tblW w:w="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0"/>
        <w:gridCol w:w="3118"/>
      </w:tblGrid>
      <w:tr w:rsidR="006F08D3" w14:paraId="0D55BBA1" w14:textId="77777777" w:rsidTr="006F08D3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4F8D9DF" w14:textId="6332C8A1" w:rsidR="006F08D3" w:rsidRDefault="006F08D3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2pax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9CB0828" w14:textId="77777777" w:rsidR="006F08D3" w:rsidRDefault="006F08D3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Tashkent</w:t>
            </w:r>
          </w:p>
        </w:tc>
      </w:tr>
      <w:tr w:rsidR="006F08D3" w14:paraId="71C5261C" w14:textId="77777777" w:rsidTr="006F08D3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D0BD027" w14:textId="32F5D878" w:rsidR="006F08D3" w:rsidRDefault="006F08D3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335$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93D38A4" w14:textId="77777777" w:rsidR="006F08D3" w:rsidRDefault="006F08D3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Loren/90/Art/Welcome</w:t>
            </w:r>
          </w:p>
        </w:tc>
      </w:tr>
      <w:tr w:rsidR="006F08D3" w14:paraId="409EB106" w14:textId="77777777" w:rsidTr="006F08D3">
        <w:trPr>
          <w:trHeight w:val="297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353EC4B" w14:textId="4214E92D" w:rsidR="006F08D3" w:rsidRDefault="006F08D3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350$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59CD748" w14:textId="77777777" w:rsidR="006F08D3" w:rsidRDefault="006F08D3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Art/Sato/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Shosh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Lavanda</w:t>
            </w:r>
            <w:proofErr w:type="spellEnd"/>
          </w:p>
        </w:tc>
      </w:tr>
      <w:tr w:rsidR="006F08D3" w14:paraId="729D8E31" w14:textId="77777777" w:rsidTr="006F08D3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2FA1663" w14:textId="4E4222AF" w:rsidR="006F08D3" w:rsidRDefault="006F08D3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365$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399A52" w14:textId="77777777" w:rsidR="006F08D3" w:rsidRDefault="006F08D3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Orient/Avant/Art </w:t>
            </w:r>
          </w:p>
        </w:tc>
      </w:tr>
      <w:tr w:rsidR="006F08D3" w14:paraId="52E7DBC7" w14:textId="77777777" w:rsidTr="006F08D3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9E5B86F" w14:textId="4E7E3419" w:rsidR="006F08D3" w:rsidRDefault="006F08D3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380$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E13E49" w14:textId="558A4471" w:rsidR="006F08D3" w:rsidRDefault="006F08D3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Ibis/Uzbekistan/Garnet</w:t>
            </w:r>
          </w:p>
        </w:tc>
      </w:tr>
    </w:tbl>
    <w:p w14:paraId="2164DBA6" w14:textId="77777777" w:rsidR="007D5175" w:rsidRDefault="007D5175" w:rsidP="007D5175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</w:pPr>
    </w:p>
    <w:p w14:paraId="6DD68859" w14:textId="6F06AFA3" w:rsidR="00231057" w:rsidRPr="006F08D3" w:rsidRDefault="006F08D3" w:rsidP="006F08D3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674ACD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Package 4 * Hotels</w:t>
      </w:r>
    </w:p>
    <w:tbl>
      <w:tblPr>
        <w:tblpPr w:leftFromText="180" w:rightFromText="180" w:vertAnchor="text" w:horzAnchor="margin" w:tblpXSpec="center" w:tblpY="465"/>
        <w:tblW w:w="5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86"/>
        <w:gridCol w:w="3828"/>
      </w:tblGrid>
      <w:tr w:rsidR="006F08D3" w14:paraId="29221352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CBDF39" w14:textId="053926C3" w:rsidR="006F08D3" w:rsidRPr="00B56582" w:rsidRDefault="006F08D3" w:rsidP="008876AC">
            <w:pP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2pax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E23000" w14:textId="7D464FEC" w:rsidR="006F08D3" w:rsidRPr="00B56582" w:rsidRDefault="006F08D3" w:rsidP="008876AC">
            <w:pP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Tashkent</w:t>
            </w:r>
          </w:p>
        </w:tc>
      </w:tr>
      <w:tr w:rsidR="006F08D3" w14:paraId="450393CC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B4C07A2" w14:textId="746114AF" w:rsidR="006F08D3" w:rsidRPr="00B56582" w:rsidRDefault="006F08D3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395</w:t>
            </w:r>
            <w:r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BDB0A3" w14:textId="5F905380" w:rsidR="006F08D3" w:rsidRPr="00B56582" w:rsidRDefault="006F08D3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Roadside/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Huvaydo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/Marwa/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Merhaba</w:t>
            </w:r>
            <w:proofErr w:type="spellEnd"/>
          </w:p>
        </w:tc>
      </w:tr>
      <w:tr w:rsidR="006F08D3" w:rsidRPr="006C2010" w14:paraId="4B31F4D2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549DBCA" w14:textId="5224E1B8" w:rsidR="006F08D3" w:rsidRPr="00B56582" w:rsidRDefault="006F08D3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420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4E22A59" w14:textId="3D4DA2B2" w:rsidR="006F08D3" w:rsidRPr="00B56582" w:rsidRDefault="006F08D3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Elements/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Azimut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/Unique/King Plaza</w:t>
            </w:r>
          </w:p>
        </w:tc>
      </w:tr>
      <w:tr w:rsidR="006F08D3" w14:paraId="761321C8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689F467" w14:textId="021E055E" w:rsidR="006F08D3" w:rsidRPr="00B56582" w:rsidRDefault="006F08D3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435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809D94" w14:textId="25B4B4A2" w:rsidR="006F08D3" w:rsidRPr="00B56582" w:rsidRDefault="006F08D3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Grand Dior/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Shamson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Simma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</w:t>
            </w:r>
          </w:p>
        </w:tc>
      </w:tr>
      <w:tr w:rsidR="006F08D3" w14:paraId="32909923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703F615" w14:textId="55D0273C" w:rsidR="006F08D3" w:rsidRPr="00B56582" w:rsidRDefault="006F08D3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450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C1AAD49" w14:textId="486BC005" w:rsidR="006F08D3" w:rsidRPr="00B56582" w:rsidRDefault="006F08D3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Wyndham Garden/Ramada/City Palace</w:t>
            </w:r>
          </w:p>
        </w:tc>
      </w:tr>
      <w:tr w:rsidR="006F08D3" w14:paraId="2232A651" w14:textId="77777777" w:rsidTr="006F08D3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04F9101" w14:textId="1257F101" w:rsidR="006F08D3" w:rsidRPr="00B56582" w:rsidRDefault="006F08D3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476</w:t>
            </w:r>
            <w:r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CC11FE" w14:textId="7E0FA7CC" w:rsidR="006F08D3" w:rsidRPr="00B56582" w:rsidRDefault="006F08D3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Mercure/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Ichan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Qala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/Bentley</w:t>
            </w: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Frankfort</w:t>
            </w:r>
          </w:p>
        </w:tc>
      </w:tr>
    </w:tbl>
    <w:p w14:paraId="29AC9ECC" w14:textId="088CB03B" w:rsidR="0093689D" w:rsidRDefault="0093689D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18518DCB" w14:textId="0BB96DBB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3B34F43" w14:textId="70F49D3F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734166E8" w14:textId="2F15B736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F225FDE" w14:textId="14C4ABE8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578291E9" w14:textId="77777777" w:rsidR="008876AC" w:rsidRDefault="008876AC" w:rsidP="008876AC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</w:pPr>
    </w:p>
    <w:p w14:paraId="67AE6053" w14:textId="06C78785" w:rsidR="008876AC" w:rsidRDefault="008876AC" w:rsidP="007D5175">
      <w:pPr>
        <w:spacing w:after="0" w:line="240" w:lineRule="auto"/>
        <w:ind w:firstLine="284"/>
        <w:rPr>
          <w:b/>
          <w:bCs/>
          <w:sz w:val="18"/>
          <w:highlight w:val="green"/>
          <w:lang w:val="en-US"/>
        </w:rPr>
      </w:pPr>
    </w:p>
    <w:p w14:paraId="6DF8E2EF" w14:textId="429C2AF2" w:rsidR="00270725" w:rsidRPr="00D533C3" w:rsidRDefault="00270725" w:rsidP="00D533C3">
      <w:pPr>
        <w:spacing w:before="24"/>
        <w:rPr>
          <w:b/>
          <w:bCs/>
          <w:lang w:val="en-US"/>
        </w:rPr>
      </w:pPr>
      <w:r w:rsidRPr="008807D4">
        <w:rPr>
          <w:b/>
          <w:bCs/>
          <w:sz w:val="18"/>
          <w:highlight w:val="green"/>
          <w:lang w:val="en-US"/>
        </w:rPr>
        <w:t>*ROOMS IN HOTELS ARE NOT GUARANTEED AT THE TIME OF QUOTATION.CAN BE CHECKED UPON REQUEST.</w:t>
      </w:r>
    </w:p>
    <w:p w14:paraId="0026E7A9" w14:textId="5CBC65D9" w:rsidR="00270725" w:rsidRDefault="00270725" w:rsidP="00270725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Supplement cost of entry fees Tashkent &amp; </w:t>
      </w:r>
      <w:proofErr w:type="spellStart"/>
      <w:r w:rsidR="006F08D3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Amirsoy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 </w:t>
      </w:r>
      <w:r w:rsidR="006F08D3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5</w:t>
      </w: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0 USD p/p</w:t>
      </w:r>
    </w:p>
    <w:p w14:paraId="6F91E32F" w14:textId="77777777" w:rsidR="00270725" w:rsidRDefault="00270725" w:rsidP="00270725">
      <w:pPr>
        <w:pStyle w:val="a5"/>
        <w:ind w:left="644"/>
        <w:jc w:val="center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</w:pPr>
    </w:p>
    <w:p w14:paraId="4AC56308" w14:textId="296DB08A" w:rsidR="00270725" w:rsidRDefault="00270725" w:rsidP="00270725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lang w:val="en-US"/>
        </w:rPr>
        <w:t>Supplement cost of LUNCH 15 USD p/p</w:t>
      </w:r>
    </w:p>
    <w:p w14:paraId="117513C8" w14:textId="77777777" w:rsidR="00270725" w:rsidRPr="00626CD6" w:rsidRDefault="00270725" w:rsidP="00270725">
      <w:pPr>
        <w:pStyle w:val="a5"/>
        <w:ind w:left="644"/>
        <w:jc w:val="center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</w:pPr>
    </w:p>
    <w:p w14:paraId="517F54ED" w14:textId="6CF23783" w:rsidR="00CF4873" w:rsidRPr="008807D4" w:rsidRDefault="00270725" w:rsidP="00D533C3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Supplement cost of DINNER 15 USD p/p</w:t>
      </w:r>
    </w:p>
    <w:sectPr w:rsidR="00CF4873" w:rsidRPr="008807D4" w:rsidSect="001F1E78">
      <w:footerReference w:type="default" r:id="rId38"/>
      <w:pgSz w:w="11906" w:h="16838"/>
      <w:pgMar w:top="0" w:right="0" w:bottom="0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6ECF6" w14:textId="77777777" w:rsidR="008271D6" w:rsidRDefault="008271D6">
      <w:pPr>
        <w:spacing w:after="0" w:line="240" w:lineRule="auto"/>
      </w:pPr>
      <w:r>
        <w:separator/>
      </w:r>
    </w:p>
  </w:endnote>
  <w:endnote w:type="continuationSeparator" w:id="0">
    <w:p w14:paraId="33CAE602" w14:textId="77777777" w:rsidR="008271D6" w:rsidRDefault="00827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cademyUz">
    <w:altName w:val="Calibri"/>
    <w:charset w:val="00"/>
    <w:family w:val="auto"/>
    <w:pitch w:val="default"/>
    <w:sig w:usb0="00000000" w:usb1="00000000" w:usb2="00000000" w:usb3="00000000" w:csb0="000000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517E1" w14:textId="77777777" w:rsidR="00856C22" w:rsidRDefault="00856C22"/>
  <w:p w14:paraId="5751C3AA" w14:textId="77777777" w:rsidR="00856C22" w:rsidRDefault="00856C22">
    <w:pPr>
      <w:pStyle w:val="a6"/>
      <w:rPr>
        <w:lang w:val="en-US"/>
      </w:rPr>
    </w:pPr>
  </w:p>
  <w:p w14:paraId="76CC420C" w14:textId="77777777" w:rsidR="00856C22" w:rsidRDefault="00856C22">
    <w:pPr>
      <w:pStyle w:val="a6"/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93C0" w14:textId="77777777" w:rsidR="008271D6" w:rsidRDefault="008271D6">
      <w:pPr>
        <w:spacing w:after="0" w:line="240" w:lineRule="auto"/>
      </w:pPr>
      <w:r>
        <w:separator/>
      </w:r>
    </w:p>
  </w:footnote>
  <w:footnote w:type="continuationSeparator" w:id="0">
    <w:p w14:paraId="4DD4E824" w14:textId="77777777" w:rsidR="008271D6" w:rsidRDefault="00827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D3A026E"/>
    <w:lvl w:ilvl="0" w:tplc="D892D0D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335B79"/>
    <w:multiLevelType w:val="hybridMultilevel"/>
    <w:tmpl w:val="0C961A4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09117B2"/>
    <w:multiLevelType w:val="hybridMultilevel"/>
    <w:tmpl w:val="9188852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5A6EF1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311EA9"/>
    <w:multiLevelType w:val="hybridMultilevel"/>
    <w:tmpl w:val="F76EF90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DF5C2A"/>
    <w:multiLevelType w:val="hybridMultilevel"/>
    <w:tmpl w:val="FE3C105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8D615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22"/>
    <w:rsid w:val="000371FB"/>
    <w:rsid w:val="00043089"/>
    <w:rsid w:val="000673D4"/>
    <w:rsid w:val="000943E8"/>
    <w:rsid w:val="000D07E7"/>
    <w:rsid w:val="000D5EC4"/>
    <w:rsid w:val="000E4104"/>
    <w:rsid w:val="000F67DB"/>
    <w:rsid w:val="0011388B"/>
    <w:rsid w:val="00122D47"/>
    <w:rsid w:val="00130F6B"/>
    <w:rsid w:val="00133B62"/>
    <w:rsid w:val="00140B13"/>
    <w:rsid w:val="001706AA"/>
    <w:rsid w:val="0017362E"/>
    <w:rsid w:val="00190BDA"/>
    <w:rsid w:val="001A44E7"/>
    <w:rsid w:val="001C0DFE"/>
    <w:rsid w:val="001D697B"/>
    <w:rsid w:val="001F1E78"/>
    <w:rsid w:val="001F439E"/>
    <w:rsid w:val="00222AC8"/>
    <w:rsid w:val="00231057"/>
    <w:rsid w:val="00242224"/>
    <w:rsid w:val="00264149"/>
    <w:rsid w:val="00270725"/>
    <w:rsid w:val="002C0854"/>
    <w:rsid w:val="002C4848"/>
    <w:rsid w:val="003174BF"/>
    <w:rsid w:val="00323D2F"/>
    <w:rsid w:val="00337D4A"/>
    <w:rsid w:val="00344361"/>
    <w:rsid w:val="00350811"/>
    <w:rsid w:val="003849C1"/>
    <w:rsid w:val="003D3715"/>
    <w:rsid w:val="003F73CD"/>
    <w:rsid w:val="004255D2"/>
    <w:rsid w:val="004339A8"/>
    <w:rsid w:val="00435E2D"/>
    <w:rsid w:val="004372E2"/>
    <w:rsid w:val="00441A40"/>
    <w:rsid w:val="0044218F"/>
    <w:rsid w:val="00490354"/>
    <w:rsid w:val="004C3B2C"/>
    <w:rsid w:val="004E48A1"/>
    <w:rsid w:val="004E6506"/>
    <w:rsid w:val="004F23DB"/>
    <w:rsid w:val="004F297F"/>
    <w:rsid w:val="004F2C83"/>
    <w:rsid w:val="00502E08"/>
    <w:rsid w:val="00517E3C"/>
    <w:rsid w:val="00521269"/>
    <w:rsid w:val="005273AC"/>
    <w:rsid w:val="00597B3B"/>
    <w:rsid w:val="00597F50"/>
    <w:rsid w:val="005D319A"/>
    <w:rsid w:val="005E4F89"/>
    <w:rsid w:val="005F6BF4"/>
    <w:rsid w:val="005F6C1B"/>
    <w:rsid w:val="00616141"/>
    <w:rsid w:val="006163D3"/>
    <w:rsid w:val="006222B7"/>
    <w:rsid w:val="006416A0"/>
    <w:rsid w:val="006553C5"/>
    <w:rsid w:val="00674ACD"/>
    <w:rsid w:val="00682DE7"/>
    <w:rsid w:val="006B00B7"/>
    <w:rsid w:val="006B013C"/>
    <w:rsid w:val="006B3A4F"/>
    <w:rsid w:val="006B6D21"/>
    <w:rsid w:val="006C2010"/>
    <w:rsid w:val="006C575F"/>
    <w:rsid w:val="006C686B"/>
    <w:rsid w:val="006D23AF"/>
    <w:rsid w:val="006D7B7F"/>
    <w:rsid w:val="006E0ACB"/>
    <w:rsid w:val="006E2A31"/>
    <w:rsid w:val="006E2FC6"/>
    <w:rsid w:val="006E57E3"/>
    <w:rsid w:val="006F069F"/>
    <w:rsid w:val="006F08D3"/>
    <w:rsid w:val="006F2F65"/>
    <w:rsid w:val="00731069"/>
    <w:rsid w:val="00735BC3"/>
    <w:rsid w:val="0074219E"/>
    <w:rsid w:val="00761CC9"/>
    <w:rsid w:val="00791520"/>
    <w:rsid w:val="007A04BF"/>
    <w:rsid w:val="007B7988"/>
    <w:rsid w:val="007C24AC"/>
    <w:rsid w:val="007D5175"/>
    <w:rsid w:val="007E2A9C"/>
    <w:rsid w:val="007F1BE2"/>
    <w:rsid w:val="007F27BE"/>
    <w:rsid w:val="007F7EB2"/>
    <w:rsid w:val="008271D6"/>
    <w:rsid w:val="00851383"/>
    <w:rsid w:val="00856C22"/>
    <w:rsid w:val="00877639"/>
    <w:rsid w:val="008807D4"/>
    <w:rsid w:val="00884E7E"/>
    <w:rsid w:val="008876AC"/>
    <w:rsid w:val="008A1654"/>
    <w:rsid w:val="008D0047"/>
    <w:rsid w:val="008F43F3"/>
    <w:rsid w:val="00900209"/>
    <w:rsid w:val="0090120B"/>
    <w:rsid w:val="00910129"/>
    <w:rsid w:val="0091402E"/>
    <w:rsid w:val="00926CAD"/>
    <w:rsid w:val="0093689D"/>
    <w:rsid w:val="00936FB7"/>
    <w:rsid w:val="009503AB"/>
    <w:rsid w:val="00951E6E"/>
    <w:rsid w:val="009633C1"/>
    <w:rsid w:val="009912EC"/>
    <w:rsid w:val="009D3EF6"/>
    <w:rsid w:val="009E77CC"/>
    <w:rsid w:val="009F37C9"/>
    <w:rsid w:val="009F491D"/>
    <w:rsid w:val="00A46C03"/>
    <w:rsid w:val="00A526E1"/>
    <w:rsid w:val="00A56460"/>
    <w:rsid w:val="00A74092"/>
    <w:rsid w:val="00A76507"/>
    <w:rsid w:val="00A92B76"/>
    <w:rsid w:val="00A966DC"/>
    <w:rsid w:val="00AE3BCF"/>
    <w:rsid w:val="00AE5017"/>
    <w:rsid w:val="00B056BE"/>
    <w:rsid w:val="00B07165"/>
    <w:rsid w:val="00B07179"/>
    <w:rsid w:val="00B4482D"/>
    <w:rsid w:val="00B4567E"/>
    <w:rsid w:val="00B56582"/>
    <w:rsid w:val="00B62793"/>
    <w:rsid w:val="00B63FF2"/>
    <w:rsid w:val="00B70D6A"/>
    <w:rsid w:val="00B943D3"/>
    <w:rsid w:val="00BA20BC"/>
    <w:rsid w:val="00BC1F2B"/>
    <w:rsid w:val="00BD21BD"/>
    <w:rsid w:val="00C275A3"/>
    <w:rsid w:val="00C93920"/>
    <w:rsid w:val="00CB0188"/>
    <w:rsid w:val="00CB790C"/>
    <w:rsid w:val="00CE1841"/>
    <w:rsid w:val="00CF4873"/>
    <w:rsid w:val="00D402E1"/>
    <w:rsid w:val="00D411BA"/>
    <w:rsid w:val="00D533C3"/>
    <w:rsid w:val="00D5344E"/>
    <w:rsid w:val="00D6336A"/>
    <w:rsid w:val="00DA16B9"/>
    <w:rsid w:val="00DB36CD"/>
    <w:rsid w:val="00DD1ACF"/>
    <w:rsid w:val="00DE7EEA"/>
    <w:rsid w:val="00E127D0"/>
    <w:rsid w:val="00E136E8"/>
    <w:rsid w:val="00E2551D"/>
    <w:rsid w:val="00E351BB"/>
    <w:rsid w:val="00E35BC8"/>
    <w:rsid w:val="00E54D16"/>
    <w:rsid w:val="00E7592A"/>
    <w:rsid w:val="00E8631E"/>
    <w:rsid w:val="00E93CAC"/>
    <w:rsid w:val="00E954B6"/>
    <w:rsid w:val="00ED7863"/>
    <w:rsid w:val="00F02452"/>
    <w:rsid w:val="00F06B42"/>
    <w:rsid w:val="00F12DDF"/>
    <w:rsid w:val="00F21608"/>
    <w:rsid w:val="00F34A17"/>
    <w:rsid w:val="00F36988"/>
    <w:rsid w:val="00F44840"/>
    <w:rsid w:val="00F5380C"/>
    <w:rsid w:val="00F557BC"/>
    <w:rsid w:val="00F86099"/>
    <w:rsid w:val="00F87330"/>
    <w:rsid w:val="00F87878"/>
    <w:rsid w:val="00F92D12"/>
    <w:rsid w:val="00FB632A"/>
    <w:rsid w:val="00FD4775"/>
    <w:rsid w:val="00FD5791"/>
    <w:rsid w:val="00FF4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6125"/>
  <w15:docId w15:val="{8666F72D-9A69-4CDF-B057-877B7738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/>
    </w:p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Pr>
      <w:color w:val="0563C1"/>
      <w:u w:val="single"/>
    </w:rPr>
  </w:style>
  <w:style w:type="character" w:customStyle="1" w:styleId="tourdays">
    <w:name w:val="tourdays"/>
    <w:basedOn w:val="a0"/>
  </w:style>
  <w:style w:type="paragraph" w:styleId="a5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customStyle="1" w:styleId="xxxmsonormal">
    <w:name w:val="x_x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line="240" w:lineRule="auto"/>
    </w:pPr>
    <w:rPr>
      <w:rFonts w:cs="Calibri"/>
      <w:color w:val="000000"/>
      <w:sz w:val="24"/>
      <w:szCs w:val="24"/>
    </w:rPr>
  </w:style>
  <w:style w:type="character" w:styleId="ac">
    <w:name w:val="Strong"/>
    <w:basedOn w:val="a0"/>
    <w:uiPriority w:val="22"/>
    <w:qFormat/>
    <w:rPr>
      <w:b/>
      <w:bCs/>
    </w:rPr>
  </w:style>
  <w:style w:type="paragraph" w:customStyle="1" w:styleId="xxmsonormal">
    <w:name w:val="x_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Pr>
      <w:i/>
      <w:iCs/>
    </w:rPr>
  </w:style>
  <w:style w:type="paragraph" w:styleId="ae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cs="Calibri"/>
      <w:lang w:val="en-US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">
    <w:name w:val="Plain Text"/>
    <w:basedOn w:val="a"/>
    <w:link w:val="af0"/>
    <w:uiPriority w:val="99"/>
    <w:pPr>
      <w:spacing w:after="0" w:line="240" w:lineRule="auto"/>
    </w:pPr>
    <w:rPr>
      <w:rFonts w:cs="Times New Roman"/>
      <w:szCs w:val="21"/>
      <w:lang w:val="en-US"/>
    </w:rPr>
  </w:style>
  <w:style w:type="character" w:customStyle="1" w:styleId="af0">
    <w:name w:val="Текст Знак"/>
    <w:basedOn w:val="a0"/>
    <w:link w:val="af"/>
    <w:uiPriority w:val="99"/>
    <w:rPr>
      <w:rFonts w:ascii="Calibri" w:eastAsia="Calibri" w:hAnsi="Calibri" w:cs="Times New Roman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2EEEA-A98A-4B37-AEF6-370FE1BB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605</Words>
  <Characters>3450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Jasurbek Safarov</cp:lastModifiedBy>
  <cp:revision>2</cp:revision>
  <cp:lastPrinted>2026-06-24T14:42:00Z</cp:lastPrinted>
  <dcterms:created xsi:type="dcterms:W3CDTF">2026-08-13T06:42:00Z</dcterms:created>
  <dcterms:modified xsi:type="dcterms:W3CDTF">2026-08-13T06:42:00Z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dad1a4021287492cbcb4adf4c81df9d3</vt:lpwstr>
  </property>
</Properties>
</file>